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266EE" w14:textId="167531B3" w:rsidR="000D5FC6" w:rsidRDefault="001E1479" w:rsidP="001E1479">
      <w:pPr>
        <w:pBdr>
          <w:bottom w:val="single" w:sz="4" w:space="1" w:color="auto"/>
        </w:pBdr>
        <w:rPr>
          <w:sz w:val="32"/>
          <w:szCs w:val="32"/>
        </w:rPr>
      </w:pPr>
      <w:r w:rsidRPr="001E1479">
        <w:rPr>
          <w:sz w:val="32"/>
          <w:szCs w:val="32"/>
        </w:rPr>
        <w:t xml:space="preserve">Weekrapport </w:t>
      </w:r>
      <w:r>
        <w:rPr>
          <w:sz w:val="32"/>
          <w:szCs w:val="32"/>
        </w:rPr>
        <w:tab/>
      </w:r>
      <w:r>
        <w:rPr>
          <w:sz w:val="32"/>
          <w:szCs w:val="32"/>
        </w:rPr>
        <w:tab/>
      </w:r>
      <w:r>
        <w:rPr>
          <w:sz w:val="32"/>
          <w:szCs w:val="32"/>
        </w:rPr>
        <w:tab/>
      </w:r>
      <w:r>
        <w:rPr>
          <w:sz w:val="32"/>
          <w:szCs w:val="32"/>
        </w:rPr>
        <w:tab/>
      </w:r>
      <w:r w:rsidRPr="001E1479">
        <w:rPr>
          <w:sz w:val="32"/>
          <w:szCs w:val="32"/>
        </w:rPr>
        <w:t>Onderhoud Watergangen 2020-01</w:t>
      </w:r>
    </w:p>
    <w:p w14:paraId="29005543" w14:textId="180DB327" w:rsidR="001E1479" w:rsidRDefault="001E1479" w:rsidP="008F454A">
      <w:pPr>
        <w:spacing w:after="0"/>
        <w:rPr>
          <w:i/>
          <w:iCs/>
          <w:sz w:val="24"/>
          <w:szCs w:val="24"/>
        </w:rPr>
      </w:pPr>
      <w:r w:rsidRPr="001E1479">
        <w:rPr>
          <w:i/>
          <w:iCs/>
          <w:sz w:val="24"/>
          <w:szCs w:val="24"/>
        </w:rPr>
        <w:t xml:space="preserve">Datum:  </w:t>
      </w:r>
      <w:r w:rsidR="008718ED">
        <w:rPr>
          <w:i/>
          <w:iCs/>
          <w:sz w:val="24"/>
          <w:szCs w:val="24"/>
        </w:rPr>
        <w:t>22</w:t>
      </w:r>
      <w:r w:rsidR="00555B0A">
        <w:rPr>
          <w:i/>
          <w:iCs/>
          <w:sz w:val="24"/>
          <w:szCs w:val="24"/>
        </w:rPr>
        <w:t xml:space="preserve"> november</w:t>
      </w:r>
      <w:r w:rsidRPr="001E1479">
        <w:rPr>
          <w:i/>
          <w:iCs/>
          <w:sz w:val="24"/>
          <w:szCs w:val="24"/>
        </w:rPr>
        <w:t xml:space="preserve"> 2021 </w:t>
      </w:r>
    </w:p>
    <w:p w14:paraId="0A0B53B0" w14:textId="77777777" w:rsidR="008F454A" w:rsidRPr="001E1479" w:rsidRDefault="008F454A" w:rsidP="008F454A">
      <w:pPr>
        <w:spacing w:after="0"/>
        <w:rPr>
          <w:i/>
          <w:iCs/>
          <w:sz w:val="24"/>
          <w:szCs w:val="24"/>
        </w:rPr>
      </w:pPr>
    </w:p>
    <w:p w14:paraId="256731C6" w14:textId="4112F718" w:rsidR="00B753C6" w:rsidRDefault="00A15BDF" w:rsidP="008F454A">
      <w:pPr>
        <w:spacing w:after="0"/>
        <w:rPr>
          <w:b/>
          <w:bCs/>
          <w:sz w:val="24"/>
          <w:szCs w:val="24"/>
        </w:rPr>
      </w:pPr>
      <w:r>
        <w:rPr>
          <w:b/>
          <w:bCs/>
          <w:sz w:val="24"/>
          <w:szCs w:val="24"/>
        </w:rPr>
        <w:t>Planning week 4</w:t>
      </w:r>
      <w:r w:rsidR="008718ED">
        <w:rPr>
          <w:b/>
          <w:bCs/>
          <w:sz w:val="24"/>
          <w:szCs w:val="24"/>
        </w:rPr>
        <w:t>7</w:t>
      </w:r>
      <w:r w:rsidR="00555B0A">
        <w:rPr>
          <w:b/>
          <w:bCs/>
          <w:sz w:val="24"/>
          <w:szCs w:val="24"/>
        </w:rPr>
        <w:t>;</w:t>
      </w:r>
    </w:p>
    <w:p w14:paraId="0F9E1FA0" w14:textId="134691AE" w:rsidR="008718ED" w:rsidRDefault="008718ED" w:rsidP="008F454A">
      <w:pPr>
        <w:spacing w:after="0"/>
        <w:rPr>
          <w:b/>
          <w:bCs/>
          <w:sz w:val="24"/>
          <w:szCs w:val="24"/>
        </w:rPr>
      </w:pPr>
    </w:p>
    <w:p w14:paraId="154F8ED0" w14:textId="5FECC91A" w:rsidR="008718ED" w:rsidRPr="008718ED" w:rsidRDefault="008718ED" w:rsidP="008F454A">
      <w:pPr>
        <w:spacing w:after="0"/>
        <w:rPr>
          <w:b/>
          <w:bCs/>
          <w:i/>
          <w:iCs/>
          <w:sz w:val="24"/>
          <w:szCs w:val="24"/>
        </w:rPr>
      </w:pPr>
      <w:r w:rsidRPr="008718ED">
        <w:rPr>
          <w:b/>
          <w:bCs/>
          <w:i/>
          <w:iCs/>
          <w:sz w:val="24"/>
          <w:szCs w:val="24"/>
        </w:rPr>
        <w:t>Bouwvergadering</w:t>
      </w:r>
    </w:p>
    <w:p w14:paraId="0A30F57E" w14:textId="77777777" w:rsidR="008718ED" w:rsidRDefault="008718ED" w:rsidP="008F454A">
      <w:pPr>
        <w:spacing w:after="0"/>
        <w:rPr>
          <w:b/>
          <w:bCs/>
          <w:sz w:val="24"/>
          <w:szCs w:val="24"/>
        </w:rPr>
      </w:pPr>
    </w:p>
    <w:p w14:paraId="7CF79C1C" w14:textId="322FE55C" w:rsidR="00206467" w:rsidRPr="00206467" w:rsidRDefault="00206467" w:rsidP="008F454A">
      <w:pPr>
        <w:spacing w:after="0"/>
        <w:rPr>
          <w:sz w:val="24"/>
          <w:szCs w:val="24"/>
        </w:rPr>
      </w:pPr>
      <w:r w:rsidRPr="00206467">
        <w:rPr>
          <w:sz w:val="24"/>
          <w:szCs w:val="24"/>
        </w:rPr>
        <w:t>Afronden van de laatste stukken</w:t>
      </w:r>
      <w:r>
        <w:rPr>
          <w:sz w:val="24"/>
          <w:szCs w:val="24"/>
        </w:rPr>
        <w:t xml:space="preserve"> ( 2% van de werkzaamheden )</w:t>
      </w:r>
    </w:p>
    <w:p w14:paraId="17FADF19" w14:textId="3B5740E5" w:rsidR="00A15BDF" w:rsidRDefault="00A15BDF" w:rsidP="008F454A">
      <w:pPr>
        <w:spacing w:after="0"/>
        <w:rPr>
          <w:i/>
          <w:iCs/>
          <w:sz w:val="24"/>
          <w:szCs w:val="24"/>
        </w:rPr>
      </w:pPr>
      <w:r w:rsidRPr="00A15BDF">
        <w:rPr>
          <w:i/>
          <w:iCs/>
          <w:sz w:val="24"/>
          <w:szCs w:val="24"/>
        </w:rPr>
        <w:t>In te zetten machines</w:t>
      </w:r>
      <w:r>
        <w:rPr>
          <w:i/>
          <w:iCs/>
          <w:sz w:val="24"/>
          <w:szCs w:val="24"/>
        </w:rPr>
        <w:t>;</w:t>
      </w:r>
    </w:p>
    <w:p w14:paraId="52D6A900" w14:textId="778028F7" w:rsidR="00206467" w:rsidRDefault="00206467" w:rsidP="00206467">
      <w:pPr>
        <w:pStyle w:val="Lijstalinea"/>
        <w:numPr>
          <w:ilvl w:val="0"/>
          <w:numId w:val="3"/>
        </w:numPr>
        <w:spacing w:after="0"/>
        <w:rPr>
          <w:sz w:val="24"/>
          <w:szCs w:val="24"/>
        </w:rPr>
      </w:pPr>
      <w:r>
        <w:rPr>
          <w:sz w:val="24"/>
          <w:szCs w:val="24"/>
        </w:rPr>
        <w:t xml:space="preserve">2 stuks trekker met maaikorf </w:t>
      </w:r>
    </w:p>
    <w:p w14:paraId="0AB09407" w14:textId="0515362D" w:rsidR="00683278" w:rsidRDefault="00683278" w:rsidP="00683278">
      <w:pPr>
        <w:spacing w:after="0"/>
        <w:rPr>
          <w:sz w:val="24"/>
          <w:szCs w:val="24"/>
        </w:rPr>
      </w:pPr>
    </w:p>
    <w:p w14:paraId="074C8131" w14:textId="609EA453" w:rsidR="00683278" w:rsidRPr="00683278" w:rsidRDefault="00683278" w:rsidP="00683278">
      <w:pPr>
        <w:spacing w:after="0"/>
        <w:rPr>
          <w:sz w:val="24"/>
          <w:szCs w:val="24"/>
        </w:rPr>
      </w:pPr>
    </w:p>
    <w:p w14:paraId="7A5CCCCF" w14:textId="4441C3C9" w:rsidR="001E1479" w:rsidRPr="001E1479" w:rsidRDefault="001E1479" w:rsidP="008F454A">
      <w:pPr>
        <w:spacing w:after="0"/>
        <w:rPr>
          <w:b/>
          <w:bCs/>
          <w:sz w:val="24"/>
          <w:szCs w:val="24"/>
        </w:rPr>
      </w:pPr>
      <w:r w:rsidRPr="001E1479">
        <w:rPr>
          <w:b/>
          <w:bCs/>
          <w:sz w:val="24"/>
          <w:szCs w:val="24"/>
        </w:rPr>
        <w:t xml:space="preserve">Voortgang van het werk: </w:t>
      </w:r>
    </w:p>
    <w:p w14:paraId="48A8484B" w14:textId="77777777" w:rsidR="00F7197F" w:rsidRPr="00F7197F" w:rsidRDefault="00F7197F" w:rsidP="008F454A">
      <w:pPr>
        <w:spacing w:after="0"/>
        <w:rPr>
          <w:sz w:val="24"/>
          <w:szCs w:val="24"/>
          <w:u w:val="single"/>
        </w:rPr>
      </w:pPr>
      <w:r w:rsidRPr="00F7197F">
        <w:rPr>
          <w:sz w:val="24"/>
          <w:szCs w:val="24"/>
          <w:u w:val="single"/>
        </w:rPr>
        <w:t xml:space="preserve">Rolde:  </w:t>
      </w:r>
    </w:p>
    <w:p w14:paraId="3F6F4955" w14:textId="74B745DB" w:rsidR="001374BD" w:rsidRDefault="00F7197F" w:rsidP="001374BD">
      <w:pPr>
        <w:spacing w:after="0"/>
        <w:rPr>
          <w:sz w:val="24"/>
          <w:szCs w:val="24"/>
        </w:rPr>
      </w:pPr>
      <w:r>
        <w:rPr>
          <w:sz w:val="24"/>
          <w:szCs w:val="24"/>
        </w:rPr>
        <w:t>klepelen is voor 9</w:t>
      </w:r>
      <w:r w:rsidR="001374BD">
        <w:rPr>
          <w:sz w:val="24"/>
          <w:szCs w:val="24"/>
        </w:rPr>
        <w:t xml:space="preserve">8 </w:t>
      </w:r>
      <w:r>
        <w:rPr>
          <w:sz w:val="24"/>
          <w:szCs w:val="24"/>
        </w:rPr>
        <w:t xml:space="preserve">% afgerond </w:t>
      </w:r>
    </w:p>
    <w:p w14:paraId="0587A788" w14:textId="125C29AB" w:rsidR="00F7197F" w:rsidRDefault="00F7197F" w:rsidP="008F454A">
      <w:pPr>
        <w:spacing w:after="0"/>
        <w:rPr>
          <w:sz w:val="24"/>
          <w:szCs w:val="24"/>
        </w:rPr>
      </w:pPr>
      <w:r>
        <w:rPr>
          <w:sz w:val="24"/>
          <w:szCs w:val="24"/>
        </w:rPr>
        <w:t>Maaikorven is voo</w:t>
      </w:r>
      <w:r w:rsidR="00B17D13">
        <w:rPr>
          <w:sz w:val="24"/>
          <w:szCs w:val="24"/>
        </w:rPr>
        <w:t xml:space="preserve">r </w:t>
      </w:r>
      <w:r w:rsidR="001374BD">
        <w:rPr>
          <w:sz w:val="24"/>
          <w:szCs w:val="24"/>
        </w:rPr>
        <w:t xml:space="preserve">98 </w:t>
      </w:r>
      <w:r w:rsidR="00B17D13">
        <w:rPr>
          <w:sz w:val="24"/>
          <w:szCs w:val="24"/>
        </w:rPr>
        <w:t>% afgerond</w:t>
      </w:r>
    </w:p>
    <w:p w14:paraId="0CD5A22B" w14:textId="2EED27EA" w:rsidR="00F7197F" w:rsidRPr="00F7197F" w:rsidRDefault="00F7197F" w:rsidP="008F454A">
      <w:pPr>
        <w:spacing w:after="0"/>
        <w:rPr>
          <w:sz w:val="24"/>
          <w:szCs w:val="24"/>
          <w:u w:val="single"/>
        </w:rPr>
      </w:pPr>
      <w:r w:rsidRPr="00F7197F">
        <w:rPr>
          <w:sz w:val="24"/>
          <w:szCs w:val="24"/>
          <w:u w:val="single"/>
        </w:rPr>
        <w:t>Anloo:</w:t>
      </w:r>
    </w:p>
    <w:p w14:paraId="5B211AF1" w14:textId="16A1949D" w:rsidR="00F7197F" w:rsidRDefault="00F7197F" w:rsidP="008F454A">
      <w:pPr>
        <w:spacing w:after="0"/>
        <w:rPr>
          <w:sz w:val="24"/>
          <w:szCs w:val="24"/>
        </w:rPr>
      </w:pPr>
      <w:r>
        <w:rPr>
          <w:sz w:val="24"/>
          <w:szCs w:val="24"/>
        </w:rPr>
        <w:t xml:space="preserve">Klepelen is voor </w:t>
      </w:r>
      <w:r w:rsidR="00B17D13">
        <w:rPr>
          <w:sz w:val="24"/>
          <w:szCs w:val="24"/>
        </w:rPr>
        <w:t>9</w:t>
      </w:r>
      <w:r w:rsidR="001374BD">
        <w:rPr>
          <w:sz w:val="24"/>
          <w:szCs w:val="24"/>
        </w:rPr>
        <w:t xml:space="preserve">8 </w:t>
      </w:r>
      <w:r>
        <w:rPr>
          <w:sz w:val="24"/>
          <w:szCs w:val="24"/>
        </w:rPr>
        <w:t>% afgerond</w:t>
      </w:r>
    </w:p>
    <w:p w14:paraId="580016C2" w14:textId="6EFF1202" w:rsidR="00B17D13" w:rsidRDefault="00B17D13" w:rsidP="008F454A">
      <w:pPr>
        <w:spacing w:after="0"/>
        <w:rPr>
          <w:sz w:val="24"/>
          <w:szCs w:val="24"/>
        </w:rPr>
      </w:pPr>
      <w:r>
        <w:rPr>
          <w:sz w:val="24"/>
          <w:szCs w:val="24"/>
        </w:rPr>
        <w:t xml:space="preserve">Maaikorven is voor </w:t>
      </w:r>
      <w:r w:rsidR="001374BD">
        <w:rPr>
          <w:sz w:val="24"/>
          <w:szCs w:val="24"/>
        </w:rPr>
        <w:t xml:space="preserve">98 </w:t>
      </w:r>
      <w:r>
        <w:rPr>
          <w:sz w:val="24"/>
          <w:szCs w:val="24"/>
        </w:rPr>
        <w:t>% afgerond</w:t>
      </w:r>
    </w:p>
    <w:p w14:paraId="4A62C8C4" w14:textId="4ABCF2BA" w:rsidR="001374BD" w:rsidRDefault="001374BD" w:rsidP="008F454A">
      <w:pPr>
        <w:spacing w:after="0"/>
        <w:rPr>
          <w:sz w:val="24"/>
          <w:szCs w:val="24"/>
        </w:rPr>
      </w:pPr>
    </w:p>
    <w:p w14:paraId="4DB89626" w14:textId="0454662A" w:rsidR="001374BD" w:rsidRDefault="001374BD" w:rsidP="008F454A">
      <w:pPr>
        <w:spacing w:after="0"/>
        <w:rPr>
          <w:sz w:val="24"/>
          <w:szCs w:val="24"/>
        </w:rPr>
      </w:pPr>
      <w:r>
        <w:rPr>
          <w:sz w:val="24"/>
          <w:szCs w:val="24"/>
        </w:rPr>
        <w:t>Het handwerk is voor Rolde zowel als Anloo ook voor 98% afgerond.</w:t>
      </w:r>
    </w:p>
    <w:p w14:paraId="1166DBB3" w14:textId="77777777" w:rsidR="001374BD" w:rsidRDefault="001374BD" w:rsidP="008F454A">
      <w:pPr>
        <w:spacing w:after="0"/>
        <w:rPr>
          <w:b/>
          <w:bCs/>
          <w:sz w:val="24"/>
          <w:szCs w:val="24"/>
        </w:rPr>
      </w:pPr>
    </w:p>
    <w:p w14:paraId="2AA779ED" w14:textId="34E00685" w:rsidR="001E1479" w:rsidRPr="001E1479" w:rsidRDefault="001E1479" w:rsidP="008F454A">
      <w:pPr>
        <w:spacing w:after="0"/>
        <w:rPr>
          <w:b/>
          <w:bCs/>
          <w:sz w:val="24"/>
          <w:szCs w:val="24"/>
        </w:rPr>
      </w:pPr>
      <w:r w:rsidRPr="001E1479">
        <w:rPr>
          <w:b/>
          <w:bCs/>
          <w:sz w:val="24"/>
          <w:szCs w:val="24"/>
        </w:rPr>
        <w:t>Afwijkingen  (meer/minderwerk) :</w:t>
      </w:r>
    </w:p>
    <w:p w14:paraId="198FE19E" w14:textId="63AF4873" w:rsidR="001E1479" w:rsidRPr="001E1479" w:rsidRDefault="001E1479" w:rsidP="008F454A">
      <w:pPr>
        <w:spacing w:after="0"/>
        <w:rPr>
          <w:i/>
          <w:iCs/>
          <w:sz w:val="24"/>
          <w:szCs w:val="24"/>
        </w:rPr>
      </w:pPr>
      <w:r w:rsidRPr="001E1479">
        <w:rPr>
          <w:i/>
          <w:iCs/>
          <w:sz w:val="24"/>
          <w:szCs w:val="24"/>
        </w:rPr>
        <w:t>Geen meldingen</w:t>
      </w:r>
    </w:p>
    <w:p w14:paraId="75BCA587" w14:textId="61272833" w:rsidR="001E1479" w:rsidRDefault="001E1479" w:rsidP="008F454A">
      <w:pPr>
        <w:spacing w:after="0"/>
        <w:rPr>
          <w:sz w:val="24"/>
          <w:szCs w:val="24"/>
        </w:rPr>
      </w:pPr>
    </w:p>
    <w:p w14:paraId="363E059E" w14:textId="63B693BD" w:rsidR="001E1479" w:rsidRPr="001E1479" w:rsidRDefault="001E1479" w:rsidP="008F454A">
      <w:pPr>
        <w:spacing w:after="0"/>
        <w:rPr>
          <w:b/>
          <w:bCs/>
          <w:sz w:val="24"/>
          <w:szCs w:val="24"/>
        </w:rPr>
      </w:pPr>
      <w:r w:rsidRPr="001E1479">
        <w:rPr>
          <w:b/>
          <w:bCs/>
          <w:sz w:val="24"/>
          <w:szCs w:val="24"/>
        </w:rPr>
        <w:t>Meldingen/besteksmeldingen:</w:t>
      </w:r>
    </w:p>
    <w:p w14:paraId="6D61831C" w14:textId="36342793" w:rsidR="00B753C6" w:rsidRPr="00B753C6" w:rsidRDefault="00555B0A" w:rsidP="008F454A">
      <w:pPr>
        <w:spacing w:after="0"/>
        <w:rPr>
          <w:sz w:val="24"/>
          <w:szCs w:val="24"/>
        </w:rPr>
      </w:pPr>
      <w:r>
        <w:rPr>
          <w:sz w:val="24"/>
          <w:szCs w:val="24"/>
        </w:rPr>
        <w:t xml:space="preserve">Week 43: </w:t>
      </w:r>
      <w:r w:rsidR="00B753C6" w:rsidRPr="00B753C6">
        <w:rPr>
          <w:sz w:val="24"/>
          <w:szCs w:val="24"/>
        </w:rPr>
        <w:t>Toevoeging schouwsloot De Hullen 16a Annen</w:t>
      </w:r>
      <w:r w:rsidR="00B753C6">
        <w:rPr>
          <w:sz w:val="24"/>
          <w:szCs w:val="24"/>
        </w:rPr>
        <w:t xml:space="preserve"> -&gt; worden als bestekswijziging opgenomen</w:t>
      </w:r>
      <w:r>
        <w:rPr>
          <w:sz w:val="24"/>
          <w:szCs w:val="24"/>
        </w:rPr>
        <w:t xml:space="preserve"> </w:t>
      </w:r>
      <w:r w:rsidR="00B753C6">
        <w:rPr>
          <w:sz w:val="24"/>
          <w:szCs w:val="24"/>
        </w:rPr>
        <w:t>( mail 19-10-2021 T. van Dalen )</w:t>
      </w:r>
    </w:p>
    <w:p w14:paraId="21EBB2BA" w14:textId="17952D8C" w:rsidR="001E1479" w:rsidRDefault="001E1479" w:rsidP="008F454A">
      <w:pPr>
        <w:spacing w:after="0"/>
        <w:rPr>
          <w:sz w:val="24"/>
          <w:szCs w:val="24"/>
        </w:rPr>
      </w:pPr>
    </w:p>
    <w:p w14:paraId="3D02DA1D" w14:textId="77777777" w:rsidR="00BB42C4" w:rsidRDefault="00BB42C4" w:rsidP="008F454A">
      <w:pPr>
        <w:spacing w:after="0"/>
        <w:rPr>
          <w:sz w:val="24"/>
          <w:szCs w:val="24"/>
        </w:rPr>
      </w:pPr>
    </w:p>
    <w:p w14:paraId="4583190F" w14:textId="77777777" w:rsidR="00555B0A" w:rsidRDefault="00555B0A" w:rsidP="00B17D13">
      <w:pPr>
        <w:spacing w:after="0"/>
        <w:rPr>
          <w:b/>
          <w:bCs/>
          <w:sz w:val="24"/>
          <w:szCs w:val="24"/>
        </w:rPr>
      </w:pPr>
      <w:r w:rsidRPr="00555B0A">
        <w:rPr>
          <w:b/>
          <w:bCs/>
          <w:sz w:val="24"/>
          <w:szCs w:val="24"/>
        </w:rPr>
        <w:t>Schade</w:t>
      </w:r>
      <w:r>
        <w:rPr>
          <w:b/>
          <w:bCs/>
          <w:sz w:val="24"/>
          <w:szCs w:val="24"/>
        </w:rPr>
        <w:t>:</w:t>
      </w:r>
    </w:p>
    <w:p w14:paraId="78D395AE" w14:textId="07DDD13A" w:rsidR="00555B0A" w:rsidRDefault="00555B0A" w:rsidP="00206467">
      <w:pPr>
        <w:pStyle w:val="Lijstalinea"/>
        <w:numPr>
          <w:ilvl w:val="0"/>
          <w:numId w:val="3"/>
        </w:numPr>
        <w:spacing w:after="0"/>
        <w:rPr>
          <w:sz w:val="24"/>
          <w:szCs w:val="24"/>
        </w:rPr>
      </w:pPr>
      <w:r w:rsidRPr="00206467">
        <w:rPr>
          <w:sz w:val="24"/>
          <w:szCs w:val="24"/>
        </w:rPr>
        <w:t xml:space="preserve">Melding schade buis/slang dhr. Sijbring -&gt; zie </w:t>
      </w:r>
      <w:r w:rsidR="00AC7AB4">
        <w:rPr>
          <w:sz w:val="24"/>
          <w:szCs w:val="24"/>
        </w:rPr>
        <w:t>schaderapport</w:t>
      </w:r>
      <w:r w:rsidRPr="00206467">
        <w:rPr>
          <w:sz w:val="24"/>
          <w:szCs w:val="24"/>
        </w:rPr>
        <w:t xml:space="preserve"> in digitale projectmap</w:t>
      </w:r>
    </w:p>
    <w:p w14:paraId="232B0684" w14:textId="711739AB" w:rsidR="00AC7AB4" w:rsidRDefault="00AC7AB4" w:rsidP="00AC7AB4">
      <w:pPr>
        <w:pStyle w:val="Lijstalinea"/>
        <w:spacing w:after="0"/>
        <w:rPr>
          <w:sz w:val="24"/>
          <w:szCs w:val="24"/>
        </w:rPr>
      </w:pPr>
      <w:r>
        <w:rPr>
          <w:sz w:val="24"/>
          <w:szCs w:val="24"/>
        </w:rPr>
        <w:t>Is aangepast en opnieuw gepubliceerd op 17 november.</w:t>
      </w:r>
    </w:p>
    <w:p w14:paraId="79F65A17" w14:textId="230C59F9" w:rsidR="00206467" w:rsidRDefault="00206467" w:rsidP="00206467">
      <w:pPr>
        <w:pStyle w:val="Lijstalinea"/>
        <w:numPr>
          <w:ilvl w:val="0"/>
          <w:numId w:val="3"/>
        </w:numPr>
        <w:spacing w:after="0"/>
        <w:rPr>
          <w:sz w:val="24"/>
          <w:szCs w:val="24"/>
        </w:rPr>
      </w:pPr>
      <w:r>
        <w:rPr>
          <w:sz w:val="24"/>
          <w:szCs w:val="24"/>
        </w:rPr>
        <w:t>Melding sporen gereden Ekenhaar, na contact bleek dit niet het geval te zijn, wordt voortaan op voorhand overlegt met de machinist ( wanneer hij langs komt ).</w:t>
      </w:r>
    </w:p>
    <w:p w14:paraId="2BE45AE2" w14:textId="19EBC6AF" w:rsidR="00AC7AB4" w:rsidRDefault="00AC7AB4" w:rsidP="00206467">
      <w:pPr>
        <w:pStyle w:val="Lijstalinea"/>
        <w:numPr>
          <w:ilvl w:val="0"/>
          <w:numId w:val="3"/>
        </w:numPr>
        <w:spacing w:after="0"/>
        <w:rPr>
          <w:sz w:val="24"/>
          <w:szCs w:val="24"/>
        </w:rPr>
      </w:pPr>
      <w:r>
        <w:rPr>
          <w:sz w:val="24"/>
          <w:szCs w:val="24"/>
        </w:rPr>
        <w:t>Melding schade buizen Dhr. H. Tingen -&gt; zie schaderapport in digitale projectmap</w:t>
      </w:r>
    </w:p>
    <w:p w14:paraId="0531F20F" w14:textId="5A2FC489" w:rsidR="008718ED" w:rsidRPr="00206467" w:rsidRDefault="008718ED" w:rsidP="00206467">
      <w:pPr>
        <w:pStyle w:val="Lijstalinea"/>
        <w:numPr>
          <w:ilvl w:val="0"/>
          <w:numId w:val="3"/>
        </w:numPr>
        <w:spacing w:after="0"/>
        <w:rPr>
          <w:sz w:val="24"/>
          <w:szCs w:val="24"/>
        </w:rPr>
      </w:pPr>
      <w:r>
        <w:rPr>
          <w:sz w:val="24"/>
          <w:szCs w:val="24"/>
        </w:rPr>
        <w:t>Slootafval op land blijven liggen -&gt; gebeld en gesprek gehad. Dhr. Oostra heeft aangegeven dat het slootafval pas in het voorjaar weggehaald kan worden, gezien het nu nat en niet bereikbaar is. Op kaart uitzoeken wat hierbij staat vermeld -&gt; zie ook schaderapport.</w:t>
      </w:r>
    </w:p>
    <w:p w14:paraId="65F1178E" w14:textId="77777777" w:rsidR="00206467" w:rsidRPr="00555B0A" w:rsidRDefault="00206467" w:rsidP="00B17D13">
      <w:pPr>
        <w:spacing w:after="0"/>
        <w:rPr>
          <w:sz w:val="24"/>
          <w:szCs w:val="24"/>
        </w:rPr>
      </w:pPr>
    </w:p>
    <w:p w14:paraId="1273222C" w14:textId="369E7AA3" w:rsidR="00F7197F" w:rsidRPr="00555B0A" w:rsidRDefault="00F7197F" w:rsidP="00B17D13">
      <w:pPr>
        <w:spacing w:after="0"/>
        <w:rPr>
          <w:b/>
          <w:bCs/>
          <w:sz w:val="24"/>
          <w:szCs w:val="24"/>
        </w:rPr>
      </w:pPr>
      <w:r w:rsidRPr="00555B0A">
        <w:rPr>
          <w:b/>
          <w:bCs/>
          <w:sz w:val="24"/>
          <w:szCs w:val="24"/>
        </w:rPr>
        <w:br w:type="page"/>
      </w:r>
    </w:p>
    <w:p w14:paraId="12880281" w14:textId="4FAF3ED4" w:rsidR="00F7197F" w:rsidRDefault="00F7197F" w:rsidP="00F7197F">
      <w:pPr>
        <w:pBdr>
          <w:bottom w:val="single" w:sz="4" w:space="1" w:color="auto"/>
        </w:pBdr>
        <w:spacing w:after="0"/>
        <w:rPr>
          <w:b/>
          <w:bCs/>
          <w:i/>
          <w:iCs/>
          <w:sz w:val="24"/>
          <w:szCs w:val="24"/>
        </w:rPr>
      </w:pPr>
      <w:r w:rsidRPr="00F7197F">
        <w:rPr>
          <w:b/>
          <w:bCs/>
          <w:i/>
          <w:iCs/>
          <w:sz w:val="24"/>
          <w:szCs w:val="24"/>
        </w:rPr>
        <w:lastRenderedPageBreak/>
        <w:t>Afspraken bouwvergaderingen:</w:t>
      </w:r>
    </w:p>
    <w:p w14:paraId="110A31F8" w14:textId="4F2BC099" w:rsidR="00F7197F" w:rsidRDefault="00F7197F" w:rsidP="00F7197F">
      <w:pPr>
        <w:spacing w:after="0"/>
        <w:rPr>
          <w:b/>
          <w:bCs/>
          <w:i/>
          <w:iCs/>
          <w:sz w:val="24"/>
          <w:szCs w:val="24"/>
        </w:rPr>
      </w:pPr>
    </w:p>
    <w:p w14:paraId="6D12BE09" w14:textId="1F951811" w:rsidR="00F7197F" w:rsidRPr="00F7197F" w:rsidRDefault="00F7197F" w:rsidP="00F7197F">
      <w:pPr>
        <w:spacing w:after="0"/>
        <w:rPr>
          <w:i/>
          <w:iCs/>
          <w:sz w:val="24"/>
          <w:szCs w:val="24"/>
        </w:rPr>
      </w:pPr>
      <w:r w:rsidRPr="00F7197F">
        <w:rPr>
          <w:i/>
          <w:iCs/>
          <w:sz w:val="24"/>
          <w:szCs w:val="24"/>
        </w:rPr>
        <w:t>Bouwvergadering B5:</w:t>
      </w:r>
      <w:r w:rsidRPr="00F7197F">
        <w:rPr>
          <w:i/>
          <w:iCs/>
          <w:sz w:val="24"/>
          <w:szCs w:val="24"/>
        </w:rPr>
        <w:tab/>
        <w:t>16 december 2021</w:t>
      </w:r>
      <w:r w:rsidRPr="00F7197F">
        <w:rPr>
          <w:i/>
          <w:iCs/>
          <w:sz w:val="24"/>
          <w:szCs w:val="24"/>
        </w:rPr>
        <w:tab/>
      </w:r>
      <w:r w:rsidRPr="00F7197F">
        <w:rPr>
          <w:i/>
          <w:iCs/>
          <w:sz w:val="24"/>
          <w:szCs w:val="24"/>
        </w:rPr>
        <w:tab/>
        <w:t>07:30 tot 08:30</w:t>
      </w:r>
    </w:p>
    <w:p w14:paraId="11F79E7A" w14:textId="638766BD" w:rsidR="00F7197F" w:rsidRDefault="00F7197F" w:rsidP="00F7197F">
      <w:pPr>
        <w:spacing w:after="0"/>
        <w:rPr>
          <w:i/>
          <w:iCs/>
          <w:sz w:val="24"/>
          <w:szCs w:val="24"/>
        </w:rPr>
      </w:pPr>
    </w:p>
    <w:p w14:paraId="1740C183" w14:textId="0FC40ABD" w:rsidR="00206467" w:rsidRPr="00B930E3" w:rsidRDefault="00206467" w:rsidP="00B930E3">
      <w:pPr>
        <w:rPr>
          <w:sz w:val="24"/>
          <w:szCs w:val="24"/>
        </w:rPr>
      </w:pPr>
    </w:p>
    <w:sectPr w:rsidR="00206467" w:rsidRPr="00B930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8E2777"/>
    <w:multiLevelType w:val="hybridMultilevel"/>
    <w:tmpl w:val="6FB042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22021D9"/>
    <w:multiLevelType w:val="hybridMultilevel"/>
    <w:tmpl w:val="DA4073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8032E91"/>
    <w:multiLevelType w:val="hybridMultilevel"/>
    <w:tmpl w:val="3D02FD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479"/>
    <w:rsid w:val="000C78F2"/>
    <w:rsid w:val="001374BD"/>
    <w:rsid w:val="001E1479"/>
    <w:rsid w:val="00206467"/>
    <w:rsid w:val="00376D58"/>
    <w:rsid w:val="00460514"/>
    <w:rsid w:val="00497012"/>
    <w:rsid w:val="004F7FA6"/>
    <w:rsid w:val="00555B0A"/>
    <w:rsid w:val="00560C38"/>
    <w:rsid w:val="0060233C"/>
    <w:rsid w:val="00683278"/>
    <w:rsid w:val="0080187D"/>
    <w:rsid w:val="008718ED"/>
    <w:rsid w:val="00884BE6"/>
    <w:rsid w:val="008F454A"/>
    <w:rsid w:val="00A15BDF"/>
    <w:rsid w:val="00A61056"/>
    <w:rsid w:val="00AC7AB4"/>
    <w:rsid w:val="00B17D13"/>
    <w:rsid w:val="00B753C6"/>
    <w:rsid w:val="00B930E3"/>
    <w:rsid w:val="00BB42C4"/>
    <w:rsid w:val="00C5356D"/>
    <w:rsid w:val="00CE74A9"/>
    <w:rsid w:val="00F7197F"/>
    <w:rsid w:val="00F870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93518"/>
  <w15:chartTrackingRefBased/>
  <w15:docId w15:val="{5FFE330A-0B33-4056-ACD4-E018E7C81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870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216</Words>
  <Characters>1190</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HOLSTEIN BV .</dc:creator>
  <cp:keywords/>
  <dc:description/>
  <cp:lastModifiedBy>HOLSTEIN BV .</cp:lastModifiedBy>
  <cp:revision>2</cp:revision>
  <cp:lastPrinted>2021-11-08T10:23:00Z</cp:lastPrinted>
  <dcterms:created xsi:type="dcterms:W3CDTF">2021-12-01T12:09:00Z</dcterms:created>
  <dcterms:modified xsi:type="dcterms:W3CDTF">2021-12-01T12:09:00Z</dcterms:modified>
</cp:coreProperties>
</file>